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7CFE3" w14:textId="41A0D158" w:rsidR="00AB0790" w:rsidRDefault="00AB0790" w:rsidP="0085506D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35B35043" w14:textId="788ACA48" w:rsidR="00943D1B" w:rsidRPr="008D6683" w:rsidRDefault="009E67BA" w:rsidP="00757C04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 w:rsidRPr="008D6683">
        <w:rPr>
          <w:rFonts w:cstheme="minorHAnsi"/>
          <w:b/>
          <w:sz w:val="32"/>
          <w:szCs w:val="32"/>
          <w:u w:val="single"/>
        </w:rPr>
        <w:t xml:space="preserve"> Meeting Minutes</w:t>
      </w:r>
    </w:p>
    <w:p w14:paraId="31DF0CBC" w14:textId="0376B13D" w:rsidR="00AB0790" w:rsidRPr="00CD7466" w:rsidRDefault="00943D1B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757C04">
        <w:rPr>
          <w:rFonts w:cstheme="minorHAnsi"/>
          <w:b/>
          <w:sz w:val="32"/>
          <w:szCs w:val="32"/>
        </w:rPr>
        <w:t xml:space="preserve">Wednesday, </w:t>
      </w:r>
      <w:r w:rsidR="00E754DA">
        <w:rPr>
          <w:rFonts w:cstheme="minorHAnsi"/>
          <w:b/>
          <w:sz w:val="32"/>
          <w:szCs w:val="32"/>
        </w:rPr>
        <w:t>April 17th</w:t>
      </w:r>
      <w:r w:rsidR="001A788C">
        <w:rPr>
          <w:rFonts w:cstheme="minorHAnsi"/>
          <w:b/>
          <w:sz w:val="32"/>
          <w:szCs w:val="32"/>
        </w:rPr>
        <w:t>,</w:t>
      </w:r>
      <w:r w:rsidRPr="00757C04">
        <w:rPr>
          <w:rFonts w:cstheme="minorHAnsi"/>
          <w:b/>
          <w:sz w:val="32"/>
          <w:szCs w:val="32"/>
        </w:rPr>
        <w:t xml:space="preserve"> 202</w:t>
      </w:r>
      <w:r w:rsidR="00A02CC0">
        <w:rPr>
          <w:rFonts w:cstheme="minorHAnsi"/>
          <w:b/>
          <w:sz w:val="32"/>
          <w:szCs w:val="32"/>
        </w:rPr>
        <w:t>4</w:t>
      </w:r>
    </w:p>
    <w:p w14:paraId="23D47FDF" w14:textId="14C205F0" w:rsidR="004520EB" w:rsidRPr="008D6683" w:rsidRDefault="005301BD" w:rsidP="008B11F7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8D6683">
        <w:rPr>
          <w:rFonts w:cstheme="minorHAnsi"/>
          <w:b/>
          <w:sz w:val="32"/>
          <w:szCs w:val="32"/>
        </w:rPr>
        <w:t>10:00 AM</w:t>
      </w:r>
      <w:r w:rsidR="00943D1B" w:rsidRPr="008D6683">
        <w:rPr>
          <w:rFonts w:cstheme="minorHAnsi"/>
          <w:b/>
          <w:sz w:val="32"/>
          <w:szCs w:val="32"/>
        </w:rPr>
        <w:t xml:space="preserve"> – Pool 3</w:t>
      </w:r>
    </w:p>
    <w:p w14:paraId="0D6FCA12" w14:textId="77777777" w:rsidR="00E73D4E" w:rsidRPr="00E73D4E" w:rsidRDefault="00E73D4E" w:rsidP="00E73D4E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4A7BEBA" w14:textId="77777777" w:rsidR="00E73D4E" w:rsidRPr="008D6683" w:rsidRDefault="00E73D4E" w:rsidP="00E73D4E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D6683">
        <w:rPr>
          <w:rFonts w:cstheme="minorHAnsi"/>
          <w:b/>
          <w:sz w:val="24"/>
          <w:szCs w:val="24"/>
        </w:rPr>
        <w:t>The meeting was called to order by President Bob Foster at 10:00 AM.</w:t>
      </w:r>
    </w:p>
    <w:p w14:paraId="024CA32A" w14:textId="77777777" w:rsidR="00E73D4E" w:rsidRPr="008D6683" w:rsidRDefault="00E73D4E" w:rsidP="00E73D4E">
      <w:pPr>
        <w:pStyle w:val="NoSpacing"/>
        <w:rPr>
          <w:rFonts w:cstheme="minorHAnsi"/>
          <w:sz w:val="24"/>
          <w:szCs w:val="24"/>
        </w:rPr>
      </w:pPr>
    </w:p>
    <w:p w14:paraId="511C4192" w14:textId="741172D9" w:rsidR="00E73D4E" w:rsidRPr="008D6683" w:rsidRDefault="00E73D4E" w:rsidP="00E73D4E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D6683">
        <w:rPr>
          <w:rFonts w:cstheme="minorHAnsi"/>
          <w:b/>
          <w:sz w:val="24"/>
          <w:szCs w:val="24"/>
        </w:rPr>
        <w:t xml:space="preserve"> Those in attendance were:</w:t>
      </w:r>
      <w:r w:rsidRPr="008D6683">
        <w:rPr>
          <w:rFonts w:cstheme="minorHAnsi"/>
          <w:sz w:val="24"/>
          <w:szCs w:val="24"/>
        </w:rPr>
        <w:t xml:space="preserve"> Sharon Bonnet (Amber) Daria Murphy (Amethyst), </w:t>
      </w:r>
      <w:r w:rsidR="00E754DA">
        <w:rPr>
          <w:rFonts w:cstheme="minorHAnsi"/>
          <w:sz w:val="24"/>
          <w:szCs w:val="24"/>
        </w:rPr>
        <w:t>Kit Ingeme</w:t>
      </w:r>
      <w:r w:rsidRPr="008D6683">
        <w:rPr>
          <w:rFonts w:cstheme="minorHAnsi"/>
          <w:sz w:val="24"/>
          <w:szCs w:val="24"/>
        </w:rPr>
        <w:t xml:space="preserve"> (Diamond), Ken Grissoni (Emerald), Irwin LeShaw (Garnet), </w:t>
      </w:r>
      <w:r w:rsidR="00A02CC0">
        <w:rPr>
          <w:rFonts w:cstheme="minorHAnsi"/>
          <w:sz w:val="24"/>
          <w:szCs w:val="24"/>
        </w:rPr>
        <w:t xml:space="preserve">Paul French </w:t>
      </w:r>
      <w:r w:rsidRPr="008D6683">
        <w:rPr>
          <w:rFonts w:cstheme="minorHAnsi"/>
          <w:sz w:val="24"/>
          <w:szCs w:val="24"/>
        </w:rPr>
        <w:t xml:space="preserve">(Hematite), Bob Foster (Jade), </w:t>
      </w:r>
      <w:r w:rsidR="0090159B">
        <w:rPr>
          <w:rFonts w:cstheme="minorHAnsi"/>
          <w:sz w:val="24"/>
          <w:szCs w:val="24"/>
        </w:rPr>
        <w:t xml:space="preserve">John Azzinaro </w:t>
      </w:r>
      <w:r w:rsidRPr="008D6683">
        <w:rPr>
          <w:rFonts w:cstheme="minorHAnsi"/>
          <w:sz w:val="24"/>
          <w:szCs w:val="24"/>
        </w:rPr>
        <w:t>(Jaspe</w:t>
      </w:r>
      <w:r w:rsidR="0090159B">
        <w:rPr>
          <w:rFonts w:cstheme="minorHAnsi"/>
          <w:sz w:val="24"/>
          <w:szCs w:val="24"/>
        </w:rPr>
        <w:t>r</w:t>
      </w:r>
      <w:r w:rsidRPr="008D6683">
        <w:rPr>
          <w:rFonts w:cstheme="minorHAnsi"/>
          <w:sz w:val="24"/>
          <w:szCs w:val="24"/>
        </w:rPr>
        <w:t xml:space="preserve">), Mike Mears (Malachite), Linda Raftery (Opal), </w:t>
      </w:r>
      <w:r w:rsidR="00E754DA">
        <w:rPr>
          <w:rFonts w:cstheme="minorHAnsi"/>
          <w:sz w:val="24"/>
          <w:szCs w:val="24"/>
        </w:rPr>
        <w:t>Vinnie Thomas</w:t>
      </w:r>
      <w:r w:rsidR="00A02CC0">
        <w:rPr>
          <w:rFonts w:cstheme="minorHAnsi"/>
          <w:sz w:val="24"/>
          <w:szCs w:val="24"/>
        </w:rPr>
        <w:t xml:space="preserve"> (Quartz</w:t>
      </w:r>
      <w:r w:rsidR="00E754DA">
        <w:rPr>
          <w:rFonts w:cstheme="minorHAnsi"/>
          <w:sz w:val="24"/>
          <w:szCs w:val="24"/>
        </w:rPr>
        <w:t>-Alternate</w:t>
      </w:r>
      <w:r w:rsidR="00A02CC0">
        <w:rPr>
          <w:rFonts w:cstheme="minorHAnsi"/>
          <w:sz w:val="24"/>
          <w:szCs w:val="24"/>
        </w:rPr>
        <w:t xml:space="preserve">) </w:t>
      </w:r>
      <w:r w:rsidR="00E754DA">
        <w:rPr>
          <w:rFonts w:cstheme="minorHAnsi"/>
          <w:sz w:val="24"/>
          <w:szCs w:val="24"/>
        </w:rPr>
        <w:t>John Smith</w:t>
      </w:r>
      <w:r w:rsidRPr="008D6683">
        <w:rPr>
          <w:rFonts w:cstheme="minorHAnsi"/>
          <w:sz w:val="24"/>
          <w:szCs w:val="24"/>
        </w:rPr>
        <w:t xml:space="preserve"> (Spine</w:t>
      </w:r>
      <w:r w:rsidR="00A02CC0">
        <w:rPr>
          <w:rFonts w:cstheme="minorHAnsi"/>
          <w:sz w:val="24"/>
          <w:szCs w:val="24"/>
        </w:rPr>
        <w:t>l</w:t>
      </w:r>
      <w:r w:rsidR="00E754DA">
        <w:rPr>
          <w:rFonts w:cstheme="minorHAnsi"/>
          <w:sz w:val="24"/>
          <w:szCs w:val="24"/>
        </w:rPr>
        <w:t>-Alternate</w:t>
      </w:r>
      <w:r w:rsidRPr="008D6683">
        <w:rPr>
          <w:rFonts w:cstheme="minorHAnsi"/>
          <w:sz w:val="24"/>
          <w:szCs w:val="24"/>
        </w:rPr>
        <w:t xml:space="preserve">), Suzanne Chapin (Topaz), </w:t>
      </w:r>
      <w:r w:rsidR="00E754DA">
        <w:rPr>
          <w:rFonts w:cstheme="minorHAnsi"/>
          <w:sz w:val="24"/>
          <w:szCs w:val="24"/>
        </w:rPr>
        <w:t xml:space="preserve">Alex DeSanctis </w:t>
      </w:r>
      <w:r w:rsidRPr="008D6683">
        <w:rPr>
          <w:rFonts w:cstheme="minorHAnsi"/>
          <w:sz w:val="24"/>
          <w:szCs w:val="24"/>
        </w:rPr>
        <w:t xml:space="preserve">(Turquoise) </w:t>
      </w:r>
      <w:r w:rsidR="00E754DA">
        <w:rPr>
          <w:rFonts w:cstheme="minorHAnsi"/>
          <w:sz w:val="24"/>
          <w:szCs w:val="24"/>
        </w:rPr>
        <w:t>Victor D’Andrea</w:t>
      </w:r>
      <w:r w:rsidRPr="008D6683">
        <w:rPr>
          <w:rFonts w:cstheme="minorHAnsi"/>
          <w:sz w:val="24"/>
          <w:szCs w:val="24"/>
        </w:rPr>
        <w:t xml:space="preserve"> (Tourmaline</w:t>
      </w:r>
      <w:r w:rsidR="00E754DA">
        <w:rPr>
          <w:rFonts w:cstheme="minorHAnsi"/>
          <w:sz w:val="24"/>
          <w:szCs w:val="24"/>
        </w:rPr>
        <w:t>-Alternate</w:t>
      </w:r>
      <w:r w:rsidRPr="008D6683">
        <w:rPr>
          <w:rFonts w:cstheme="minorHAnsi"/>
          <w:sz w:val="24"/>
          <w:szCs w:val="24"/>
        </w:rPr>
        <w:t xml:space="preserve">)  </w:t>
      </w:r>
    </w:p>
    <w:p w14:paraId="440C6A8A" w14:textId="3528C2A6" w:rsidR="00E73D4E" w:rsidRPr="00A02CC0" w:rsidRDefault="00E73D4E" w:rsidP="00A02CC0">
      <w:pPr>
        <w:ind w:left="720" w:firstLine="360"/>
        <w:rPr>
          <w:rFonts w:cstheme="minorHAnsi"/>
          <w:bCs/>
          <w:sz w:val="24"/>
          <w:szCs w:val="24"/>
        </w:rPr>
      </w:pPr>
      <w:r w:rsidRPr="00A02CC0">
        <w:rPr>
          <w:rFonts w:cstheme="minorHAnsi"/>
          <w:bCs/>
          <w:sz w:val="24"/>
          <w:szCs w:val="24"/>
        </w:rPr>
        <w:t xml:space="preserve"> Suzanne Foster, Master Property Manage</w:t>
      </w:r>
      <w:r w:rsidR="0025565B">
        <w:rPr>
          <w:rFonts w:cstheme="minorHAnsi"/>
          <w:bCs/>
          <w:sz w:val="24"/>
          <w:szCs w:val="24"/>
        </w:rPr>
        <w:t xml:space="preserve">r, was also </w:t>
      </w:r>
      <w:r w:rsidR="0025565B" w:rsidRPr="00D55D6C">
        <w:rPr>
          <w:rFonts w:cstheme="minorHAnsi"/>
          <w:bCs/>
          <w:sz w:val="24"/>
          <w:szCs w:val="24"/>
        </w:rPr>
        <w:t>pres</w:t>
      </w:r>
      <w:r w:rsidR="00D55D6C">
        <w:rPr>
          <w:rFonts w:cstheme="minorHAnsi"/>
          <w:bCs/>
          <w:sz w:val="24"/>
          <w:szCs w:val="24"/>
        </w:rPr>
        <w:t>ent</w:t>
      </w:r>
      <w:r w:rsidRPr="00D55D6C">
        <w:rPr>
          <w:rFonts w:cstheme="minorHAnsi"/>
          <w:bCs/>
          <w:sz w:val="24"/>
          <w:szCs w:val="24"/>
        </w:rPr>
        <w:t>.</w:t>
      </w:r>
      <w:r w:rsidRPr="00A02CC0">
        <w:rPr>
          <w:rFonts w:cstheme="minorHAnsi"/>
          <w:bCs/>
          <w:sz w:val="24"/>
          <w:szCs w:val="24"/>
        </w:rPr>
        <w:t xml:space="preserve">  </w:t>
      </w:r>
      <w:r w:rsidRPr="00A02CC0">
        <w:rPr>
          <w:rFonts w:cstheme="minorHAnsi"/>
          <w:sz w:val="24"/>
          <w:szCs w:val="24"/>
        </w:rPr>
        <w:t xml:space="preserve">A quorum was established.            </w:t>
      </w:r>
    </w:p>
    <w:p w14:paraId="2B5FFB36" w14:textId="77777777" w:rsidR="00E73D4E" w:rsidRPr="008D6683" w:rsidRDefault="00E73D4E" w:rsidP="00E73D4E">
      <w:pPr>
        <w:pStyle w:val="NoSpacing"/>
        <w:rPr>
          <w:rFonts w:cstheme="minorHAnsi"/>
          <w:sz w:val="24"/>
          <w:szCs w:val="24"/>
        </w:rPr>
      </w:pPr>
    </w:p>
    <w:p w14:paraId="3FA23874" w14:textId="3C485216" w:rsidR="004520EB" w:rsidRPr="008D6683" w:rsidRDefault="00E73D4E" w:rsidP="00E73D4E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D6683">
        <w:rPr>
          <w:rFonts w:cstheme="minorHAnsi"/>
          <w:b/>
          <w:sz w:val="24"/>
          <w:szCs w:val="24"/>
        </w:rPr>
        <w:t xml:space="preserve">Proof of Due Notice of Meeting – </w:t>
      </w:r>
      <w:r w:rsidRPr="008D6683">
        <w:rPr>
          <w:rFonts w:cstheme="minorHAnsi"/>
          <w:sz w:val="24"/>
          <w:szCs w:val="24"/>
        </w:rPr>
        <w:t>Meeting was duly noticed.</w:t>
      </w:r>
    </w:p>
    <w:p w14:paraId="3D81ED0F" w14:textId="77777777" w:rsidR="00E73D4E" w:rsidRPr="008D6683" w:rsidRDefault="00E73D4E" w:rsidP="00E73D4E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139FCC93" w14:textId="709EFFE6" w:rsidR="008C49B8" w:rsidRDefault="004520EB" w:rsidP="008C49B8">
      <w:pPr>
        <w:pStyle w:val="ListParagraph"/>
        <w:numPr>
          <w:ilvl w:val="0"/>
          <w:numId w:val="3"/>
        </w:numPr>
        <w:rPr>
          <w:rFonts w:cstheme="minorHAnsi"/>
          <w:b/>
          <w:i/>
          <w:iCs/>
          <w:sz w:val="24"/>
          <w:szCs w:val="24"/>
        </w:rPr>
      </w:pPr>
      <w:r w:rsidRPr="008D6683">
        <w:rPr>
          <w:rFonts w:cstheme="minorHAnsi"/>
          <w:b/>
          <w:sz w:val="24"/>
          <w:szCs w:val="24"/>
        </w:rPr>
        <w:t xml:space="preserve">Disposing of Minutes for </w:t>
      </w:r>
      <w:r w:rsidR="00E754DA">
        <w:rPr>
          <w:rFonts w:cstheme="minorHAnsi"/>
          <w:b/>
          <w:sz w:val="24"/>
          <w:szCs w:val="24"/>
        </w:rPr>
        <w:t>February 21</w:t>
      </w:r>
      <w:r w:rsidR="005301BD" w:rsidRPr="008D6683">
        <w:rPr>
          <w:rFonts w:cstheme="minorHAnsi"/>
          <w:b/>
          <w:sz w:val="24"/>
          <w:szCs w:val="24"/>
        </w:rPr>
        <w:t>, 202</w:t>
      </w:r>
      <w:r w:rsidR="0090159B">
        <w:rPr>
          <w:rFonts w:cstheme="minorHAnsi"/>
          <w:b/>
          <w:sz w:val="24"/>
          <w:szCs w:val="24"/>
        </w:rPr>
        <w:t>4</w:t>
      </w:r>
      <w:r w:rsidR="00C16276" w:rsidRPr="008D6683">
        <w:rPr>
          <w:rFonts w:cstheme="minorHAnsi"/>
          <w:b/>
          <w:sz w:val="24"/>
          <w:szCs w:val="24"/>
        </w:rPr>
        <w:t xml:space="preserve"> </w:t>
      </w:r>
      <w:r w:rsidR="00C16276" w:rsidRPr="008D6683">
        <w:rPr>
          <w:rFonts w:cstheme="minorHAnsi"/>
          <w:bCs/>
          <w:i/>
          <w:iCs/>
          <w:sz w:val="24"/>
          <w:szCs w:val="24"/>
        </w:rPr>
        <w:t xml:space="preserve">– </w:t>
      </w:r>
      <w:r w:rsidR="00E754DA">
        <w:rPr>
          <w:rFonts w:cstheme="minorHAnsi"/>
          <w:b/>
          <w:i/>
          <w:iCs/>
          <w:sz w:val="24"/>
          <w:szCs w:val="24"/>
        </w:rPr>
        <w:t>Irwin LeShaw</w:t>
      </w:r>
      <w:r w:rsidR="00C16276" w:rsidRPr="008D6683">
        <w:rPr>
          <w:rFonts w:cstheme="minorHAnsi"/>
          <w:b/>
          <w:i/>
          <w:iCs/>
          <w:sz w:val="24"/>
          <w:szCs w:val="24"/>
        </w:rPr>
        <w:t xml:space="preserve"> moved to approve the minutes of </w:t>
      </w:r>
      <w:r w:rsidR="00E754DA">
        <w:rPr>
          <w:rFonts w:cstheme="minorHAnsi"/>
          <w:b/>
          <w:i/>
          <w:iCs/>
          <w:sz w:val="24"/>
          <w:szCs w:val="24"/>
        </w:rPr>
        <w:t>February 21</w:t>
      </w:r>
      <w:r w:rsidR="00C16276" w:rsidRPr="008D6683">
        <w:rPr>
          <w:rFonts w:cstheme="minorHAnsi"/>
          <w:b/>
          <w:i/>
          <w:iCs/>
          <w:sz w:val="24"/>
          <w:szCs w:val="24"/>
        </w:rPr>
        <w:t>, 202</w:t>
      </w:r>
      <w:r w:rsidR="0090159B">
        <w:rPr>
          <w:rFonts w:cstheme="minorHAnsi"/>
          <w:b/>
          <w:i/>
          <w:iCs/>
          <w:sz w:val="24"/>
          <w:szCs w:val="24"/>
        </w:rPr>
        <w:t>4</w:t>
      </w:r>
      <w:r w:rsidR="00C16276" w:rsidRPr="008D6683">
        <w:rPr>
          <w:rFonts w:cstheme="minorHAnsi"/>
          <w:b/>
          <w:i/>
          <w:iCs/>
          <w:sz w:val="24"/>
          <w:szCs w:val="24"/>
        </w:rPr>
        <w:t xml:space="preserve">.  Second by </w:t>
      </w:r>
      <w:r w:rsidR="0090159B">
        <w:rPr>
          <w:rFonts w:cstheme="minorHAnsi"/>
          <w:b/>
          <w:i/>
          <w:iCs/>
          <w:sz w:val="24"/>
          <w:szCs w:val="24"/>
        </w:rPr>
        <w:t>Daria Murphy</w:t>
      </w:r>
      <w:r w:rsidR="00C16276" w:rsidRPr="008D6683">
        <w:rPr>
          <w:rFonts w:cstheme="minorHAnsi"/>
          <w:b/>
          <w:i/>
          <w:iCs/>
          <w:sz w:val="24"/>
          <w:szCs w:val="24"/>
        </w:rPr>
        <w:t xml:space="preserve">.  Carried </w:t>
      </w:r>
      <w:r w:rsidR="00A02CC0">
        <w:rPr>
          <w:rFonts w:cstheme="minorHAnsi"/>
          <w:b/>
          <w:i/>
          <w:iCs/>
          <w:sz w:val="24"/>
          <w:szCs w:val="24"/>
        </w:rPr>
        <w:t xml:space="preserve">unanimously. </w:t>
      </w:r>
    </w:p>
    <w:p w14:paraId="27C6A3EE" w14:textId="77777777" w:rsidR="00A02CC0" w:rsidRDefault="00A02CC0" w:rsidP="00A02CC0">
      <w:pPr>
        <w:pStyle w:val="ListParagraph"/>
        <w:ind w:left="1080"/>
        <w:rPr>
          <w:rFonts w:cstheme="minorHAnsi"/>
          <w:b/>
          <w:i/>
          <w:iCs/>
          <w:sz w:val="24"/>
          <w:szCs w:val="24"/>
        </w:rPr>
      </w:pPr>
    </w:p>
    <w:p w14:paraId="307FFA51" w14:textId="77777777" w:rsidR="00D91B4A" w:rsidRPr="00D91B4A" w:rsidRDefault="0090159B" w:rsidP="00D91B4A">
      <w:pPr>
        <w:pStyle w:val="ListParagraph"/>
        <w:numPr>
          <w:ilvl w:val="0"/>
          <w:numId w:val="3"/>
        </w:numPr>
        <w:rPr>
          <w:rFonts w:cstheme="minorHAnsi"/>
          <w:b/>
          <w:i/>
          <w:iCs/>
          <w:sz w:val="24"/>
          <w:szCs w:val="24"/>
        </w:rPr>
      </w:pPr>
      <w:r w:rsidRPr="00EE352B">
        <w:rPr>
          <w:b/>
          <w:bCs/>
          <w:sz w:val="24"/>
          <w:szCs w:val="24"/>
        </w:rPr>
        <w:t xml:space="preserve">    </w:t>
      </w:r>
      <w:r w:rsidR="001A788C">
        <w:rPr>
          <w:b/>
          <w:bCs/>
          <w:sz w:val="24"/>
          <w:szCs w:val="24"/>
        </w:rPr>
        <w:t>Reports of Officers</w:t>
      </w:r>
      <w:r w:rsidRPr="00EE352B">
        <w:rPr>
          <w:b/>
          <w:bCs/>
          <w:sz w:val="24"/>
          <w:szCs w:val="24"/>
        </w:rPr>
        <w:t xml:space="preserve">  </w:t>
      </w:r>
    </w:p>
    <w:p w14:paraId="33E27E6A" w14:textId="3CA6EDD1" w:rsidR="00E754DA" w:rsidRDefault="00E754DA" w:rsidP="00D91B4A">
      <w:pPr>
        <w:pStyle w:val="ListParagraph"/>
        <w:ind w:left="1080" w:firstLine="360"/>
        <w:rPr>
          <w:rFonts w:cstheme="minorHAnsi"/>
          <w:b/>
          <w:sz w:val="24"/>
          <w:szCs w:val="24"/>
        </w:rPr>
      </w:pPr>
      <w:r w:rsidRPr="00D91B4A">
        <w:rPr>
          <w:rFonts w:cstheme="minorHAnsi"/>
          <w:b/>
          <w:sz w:val="24"/>
          <w:szCs w:val="24"/>
        </w:rPr>
        <w:t>A.  President’s Report</w:t>
      </w:r>
    </w:p>
    <w:p w14:paraId="6AFE4FED" w14:textId="49D716AB" w:rsidR="00D91B4A" w:rsidRPr="00D91B4A" w:rsidRDefault="00D91B4A" w:rsidP="00D91B4A">
      <w:pPr>
        <w:pStyle w:val="ListParagraph"/>
        <w:ind w:left="21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 Hurricane Preparedness – </w:t>
      </w:r>
      <w:r w:rsidRPr="00D91B4A">
        <w:rPr>
          <w:rFonts w:cstheme="minorHAnsi"/>
          <w:bCs/>
          <w:sz w:val="24"/>
          <w:szCs w:val="24"/>
        </w:rPr>
        <w:t>Packets were distributed to all the Board members.</w:t>
      </w:r>
      <w:r>
        <w:rPr>
          <w:rFonts w:cstheme="minorHAnsi"/>
          <w:bCs/>
          <w:sz w:val="24"/>
          <w:szCs w:val="24"/>
        </w:rPr>
        <w:t xml:space="preserve">  Th</w:t>
      </w:r>
      <w:r w:rsidR="00CE536D">
        <w:rPr>
          <w:rFonts w:cstheme="minorHAnsi"/>
          <w:bCs/>
          <w:sz w:val="24"/>
          <w:szCs w:val="24"/>
        </w:rPr>
        <w:t>e information</w:t>
      </w:r>
      <w:r>
        <w:rPr>
          <w:rFonts w:cstheme="minorHAnsi"/>
          <w:bCs/>
          <w:sz w:val="24"/>
          <w:szCs w:val="24"/>
        </w:rPr>
        <w:t xml:space="preserve"> will also be on the Sapphire Lakes Website</w:t>
      </w:r>
      <w:r w:rsidR="00995F0F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hyperlink r:id="rId5" w:history="1">
        <w:r w:rsidRPr="00062981">
          <w:rPr>
            <w:rStyle w:val="Hyperlink"/>
            <w:rFonts w:cstheme="minorHAnsi"/>
            <w:bCs/>
            <w:sz w:val="24"/>
            <w:szCs w:val="24"/>
          </w:rPr>
          <w:t>www.Sapphirelakesnaples.net</w:t>
        </w:r>
      </w:hyperlink>
      <w:r>
        <w:rPr>
          <w:rFonts w:cstheme="minorHAnsi"/>
          <w:bCs/>
          <w:sz w:val="24"/>
          <w:szCs w:val="24"/>
        </w:rPr>
        <w:t xml:space="preserve">  </w:t>
      </w:r>
    </w:p>
    <w:p w14:paraId="1AD66AAE" w14:textId="05A5DFFF" w:rsidR="00D91B4A" w:rsidRPr="00D91B4A" w:rsidRDefault="00D91B4A" w:rsidP="00D91B4A">
      <w:pPr>
        <w:pStyle w:val="ListParagraph"/>
        <w:ind w:left="21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 2025 Budget Requests – </w:t>
      </w:r>
      <w:r>
        <w:rPr>
          <w:rFonts w:cstheme="minorHAnsi"/>
          <w:bCs/>
          <w:sz w:val="24"/>
          <w:szCs w:val="24"/>
        </w:rPr>
        <w:t xml:space="preserve">All Master (Common Area) requests will be asked of the Board Members and submitted </w:t>
      </w:r>
      <w:r w:rsidR="00CE536D">
        <w:rPr>
          <w:rFonts w:cstheme="minorHAnsi"/>
          <w:bCs/>
          <w:sz w:val="24"/>
          <w:szCs w:val="24"/>
        </w:rPr>
        <w:t>to</w:t>
      </w:r>
      <w:r>
        <w:rPr>
          <w:rFonts w:cstheme="minorHAnsi"/>
          <w:bCs/>
          <w:sz w:val="24"/>
          <w:szCs w:val="24"/>
        </w:rPr>
        <w:t xml:space="preserve"> Bob Foster in August.  If a Board member has a</w:t>
      </w:r>
      <w:r w:rsidR="00CE536D">
        <w:rPr>
          <w:rFonts w:cstheme="minorHAnsi"/>
          <w:bCs/>
          <w:sz w:val="24"/>
          <w:szCs w:val="24"/>
        </w:rPr>
        <w:t xml:space="preserve"> project and needs a cost, submit to Suzanne so she can investigate </w:t>
      </w:r>
      <w:r w:rsidR="00722E48">
        <w:rPr>
          <w:rFonts w:cstheme="minorHAnsi"/>
          <w:bCs/>
          <w:sz w:val="24"/>
          <w:szCs w:val="24"/>
        </w:rPr>
        <w:t xml:space="preserve">the </w:t>
      </w:r>
      <w:r w:rsidR="00CE536D">
        <w:rPr>
          <w:rFonts w:cstheme="minorHAnsi"/>
          <w:bCs/>
          <w:sz w:val="24"/>
          <w:szCs w:val="24"/>
        </w:rPr>
        <w:t>costs.</w:t>
      </w:r>
    </w:p>
    <w:p w14:paraId="6DD06330" w14:textId="176A64DD" w:rsidR="00D91B4A" w:rsidRPr="00CE536D" w:rsidRDefault="00D91B4A" w:rsidP="00CE536D">
      <w:pPr>
        <w:pStyle w:val="ListParagraph"/>
        <w:ind w:left="21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3.  Irrigation</w:t>
      </w:r>
      <w:r w:rsidR="00CE536D">
        <w:rPr>
          <w:rFonts w:cstheme="minorHAnsi"/>
          <w:b/>
          <w:sz w:val="24"/>
          <w:szCs w:val="24"/>
        </w:rPr>
        <w:t xml:space="preserve"> – </w:t>
      </w:r>
      <w:r w:rsidR="00CE536D" w:rsidRPr="00CE536D">
        <w:rPr>
          <w:rFonts w:cstheme="minorHAnsi"/>
          <w:bCs/>
          <w:sz w:val="24"/>
          <w:szCs w:val="24"/>
        </w:rPr>
        <w:t xml:space="preserve">The new irrigation company specialist is no longer with the company and </w:t>
      </w:r>
      <w:r w:rsidR="00CE536D">
        <w:rPr>
          <w:rFonts w:cstheme="minorHAnsi"/>
          <w:bCs/>
          <w:sz w:val="24"/>
          <w:szCs w:val="24"/>
        </w:rPr>
        <w:t>has been</w:t>
      </w:r>
      <w:r w:rsidR="00CE536D" w:rsidRPr="00CE536D">
        <w:rPr>
          <w:rFonts w:cstheme="minorHAnsi"/>
          <w:bCs/>
          <w:sz w:val="24"/>
          <w:szCs w:val="24"/>
        </w:rPr>
        <w:t xml:space="preserve"> replaced by Yuri.</w:t>
      </w:r>
      <w:r w:rsidR="00CE536D">
        <w:rPr>
          <w:rFonts w:cstheme="minorHAnsi"/>
          <w:bCs/>
          <w:sz w:val="24"/>
          <w:szCs w:val="24"/>
        </w:rPr>
        <w:t xml:space="preserve">  Board members are to email Suzanne (Property Manager) with any irrigation issues that are noticed.</w:t>
      </w:r>
    </w:p>
    <w:p w14:paraId="2F4A5BFB" w14:textId="591E9B33" w:rsidR="00D91B4A" w:rsidRPr="00CE536D" w:rsidRDefault="00D91B4A" w:rsidP="00CE536D">
      <w:pPr>
        <w:pStyle w:val="ListParagraph"/>
        <w:ind w:left="21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4.  Website</w:t>
      </w:r>
      <w:r w:rsidR="00CE536D">
        <w:rPr>
          <w:rFonts w:cstheme="minorHAnsi"/>
          <w:b/>
          <w:sz w:val="24"/>
          <w:szCs w:val="24"/>
        </w:rPr>
        <w:t xml:space="preserve"> – </w:t>
      </w:r>
      <w:r w:rsidR="00CE536D">
        <w:rPr>
          <w:rFonts w:cstheme="minorHAnsi"/>
          <w:bCs/>
          <w:sz w:val="24"/>
          <w:szCs w:val="24"/>
        </w:rPr>
        <w:t>Additions to the website are the following:  Community Calendar, Comcast Links, Sales-BO (By Owner) and updated information on the Associations.</w:t>
      </w:r>
    </w:p>
    <w:p w14:paraId="445DB035" w14:textId="77777777" w:rsidR="00D91B4A" w:rsidRPr="00D91B4A" w:rsidRDefault="00D91B4A" w:rsidP="00D91B4A">
      <w:pPr>
        <w:pStyle w:val="NoSpacing"/>
        <w:rPr>
          <w:b/>
          <w:bCs/>
        </w:rPr>
      </w:pPr>
    </w:p>
    <w:p w14:paraId="7AE1A884" w14:textId="1385C6F6" w:rsidR="00D91B4A" w:rsidRPr="00995F0F" w:rsidRDefault="0090159B" w:rsidP="00D91B4A">
      <w:pPr>
        <w:pStyle w:val="NoSpacing"/>
        <w:ind w:left="720" w:firstLine="720"/>
        <w:rPr>
          <w:b/>
          <w:bCs/>
          <w:sz w:val="24"/>
          <w:szCs w:val="24"/>
        </w:rPr>
      </w:pPr>
      <w:r w:rsidRPr="00995F0F">
        <w:rPr>
          <w:b/>
          <w:bCs/>
          <w:sz w:val="24"/>
          <w:szCs w:val="24"/>
        </w:rPr>
        <w:t xml:space="preserve">B.  Treasurer’s Report - Mike </w:t>
      </w:r>
    </w:p>
    <w:p w14:paraId="0E2E9001" w14:textId="61889999" w:rsidR="00D91B4A" w:rsidRPr="00D91B4A" w:rsidRDefault="00D91B4A" w:rsidP="007E18B0">
      <w:pPr>
        <w:pStyle w:val="NoSpacing"/>
        <w:ind w:left="2160"/>
        <w:rPr>
          <w:b/>
          <w:bCs/>
        </w:rPr>
      </w:pPr>
      <w:r w:rsidRPr="00D91B4A">
        <w:rPr>
          <w:b/>
          <w:bCs/>
        </w:rPr>
        <w:t>1.  Update on Budget</w:t>
      </w:r>
      <w:r w:rsidR="00CE536D">
        <w:rPr>
          <w:b/>
          <w:bCs/>
        </w:rPr>
        <w:t xml:space="preserve"> – </w:t>
      </w:r>
      <w:r w:rsidR="00CE536D" w:rsidRPr="00CE536D">
        <w:t>Mike had a Handout that covered</w:t>
      </w:r>
      <w:r w:rsidR="00CE536D">
        <w:t xml:space="preserve"> </w:t>
      </w:r>
      <w:r w:rsidR="007E18B0">
        <w:t>the accounts with the grand total under budget of $30,405.</w:t>
      </w:r>
      <w:r w:rsidR="009513D5">
        <w:t xml:space="preserve">  Also covered a report Suzanne is doing for water invoices at each pool.</w:t>
      </w:r>
    </w:p>
    <w:p w14:paraId="5644E7F1" w14:textId="77777777" w:rsidR="006875D2" w:rsidRPr="006875D2" w:rsidRDefault="006875D2" w:rsidP="006875D2">
      <w:pPr>
        <w:pStyle w:val="NoSpacing"/>
        <w:ind w:left="2160"/>
        <w:rPr>
          <w:sz w:val="24"/>
          <w:szCs w:val="24"/>
        </w:rPr>
      </w:pPr>
    </w:p>
    <w:p w14:paraId="5C3742C6" w14:textId="1E3388A4" w:rsidR="00EE352B" w:rsidRDefault="00CA75C3" w:rsidP="00D91B4A">
      <w:pPr>
        <w:pStyle w:val="ListParagraph"/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C.  </w:t>
      </w:r>
      <w:r w:rsidR="004520EB" w:rsidRPr="008D6683">
        <w:rPr>
          <w:rFonts w:cstheme="minorHAnsi"/>
          <w:b/>
          <w:sz w:val="24"/>
          <w:szCs w:val="24"/>
        </w:rPr>
        <w:t>Manager’s Report</w:t>
      </w:r>
      <w:r w:rsidR="00600253">
        <w:rPr>
          <w:rFonts w:cstheme="minorHAnsi"/>
          <w:b/>
          <w:sz w:val="24"/>
          <w:szCs w:val="24"/>
        </w:rPr>
        <w:t xml:space="preserve"> – Suzanne </w:t>
      </w:r>
      <w:r w:rsidR="00600253" w:rsidRPr="00CC4054">
        <w:rPr>
          <w:rFonts w:cstheme="minorHAnsi"/>
          <w:b/>
          <w:sz w:val="24"/>
          <w:szCs w:val="24"/>
        </w:rPr>
        <w:t>Foster</w:t>
      </w:r>
      <w:r w:rsidR="00600253" w:rsidRPr="0095176F">
        <w:rPr>
          <w:rFonts w:cstheme="minorHAnsi"/>
          <w:bCs/>
          <w:sz w:val="24"/>
          <w:szCs w:val="24"/>
        </w:rPr>
        <w:t xml:space="preserve"> </w:t>
      </w:r>
      <w:r w:rsidR="00C05BE5" w:rsidRPr="0095176F">
        <w:rPr>
          <w:rFonts w:cstheme="minorHAnsi"/>
          <w:bCs/>
          <w:sz w:val="24"/>
          <w:szCs w:val="24"/>
        </w:rPr>
        <w:t>gave her report of the many issues that had been</w:t>
      </w:r>
      <w:r w:rsidR="007E18B0">
        <w:rPr>
          <w:rFonts w:cstheme="minorHAnsi"/>
          <w:bCs/>
          <w:sz w:val="24"/>
          <w:szCs w:val="24"/>
        </w:rPr>
        <w:t xml:space="preserve"> taken care of th</w:t>
      </w:r>
      <w:r w:rsidR="009513D5">
        <w:rPr>
          <w:rFonts w:cstheme="minorHAnsi"/>
          <w:bCs/>
          <w:sz w:val="24"/>
          <w:szCs w:val="24"/>
        </w:rPr>
        <w:t>is</w:t>
      </w:r>
      <w:r w:rsidR="007E18B0">
        <w:rPr>
          <w:rFonts w:cstheme="minorHAnsi"/>
          <w:bCs/>
          <w:sz w:val="24"/>
          <w:szCs w:val="24"/>
        </w:rPr>
        <w:t xml:space="preserve"> past month.  She covered Hampton’s landscape report, the dumpster repairs, trash bin replacement and Roberto’s duties.</w:t>
      </w:r>
    </w:p>
    <w:p w14:paraId="11CBFBB0" w14:textId="77777777" w:rsidR="007E18B0" w:rsidRPr="006875D2" w:rsidRDefault="007E18B0" w:rsidP="00D91B4A">
      <w:pPr>
        <w:pStyle w:val="ListParagraph"/>
        <w:ind w:left="1440"/>
        <w:rPr>
          <w:rFonts w:cstheme="minorHAnsi"/>
          <w:bCs/>
          <w:sz w:val="24"/>
          <w:szCs w:val="24"/>
        </w:rPr>
      </w:pPr>
    </w:p>
    <w:p w14:paraId="2C312448" w14:textId="48034CF7" w:rsidR="005301BD" w:rsidRPr="008D6683" w:rsidRDefault="00CA75C3" w:rsidP="00CA75C3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VI.  </w:t>
      </w:r>
      <w:r w:rsidR="00943D1B" w:rsidRPr="008D6683">
        <w:rPr>
          <w:rFonts w:cstheme="minorHAnsi"/>
          <w:b/>
          <w:bCs/>
          <w:sz w:val="24"/>
          <w:szCs w:val="24"/>
        </w:rPr>
        <w:t xml:space="preserve"> Old Business</w:t>
      </w:r>
      <w:r w:rsidR="007E18B0">
        <w:rPr>
          <w:rFonts w:cstheme="minorHAnsi"/>
          <w:b/>
          <w:bCs/>
          <w:sz w:val="24"/>
          <w:szCs w:val="24"/>
        </w:rPr>
        <w:t xml:space="preserve"> - none</w:t>
      </w:r>
    </w:p>
    <w:p w14:paraId="02AB5404" w14:textId="77777777" w:rsidR="00634385" w:rsidRPr="00634385" w:rsidRDefault="00634385" w:rsidP="0025565B">
      <w:pPr>
        <w:pStyle w:val="NoSpacing"/>
        <w:ind w:left="1080"/>
        <w:rPr>
          <w:rFonts w:cstheme="minorHAnsi"/>
          <w:bCs/>
          <w:sz w:val="24"/>
          <w:szCs w:val="24"/>
        </w:rPr>
      </w:pPr>
    </w:p>
    <w:p w14:paraId="05FB498E" w14:textId="6DC7C797" w:rsidR="004520EB" w:rsidRPr="008D6683" w:rsidRDefault="00CA75C3" w:rsidP="00CA75C3">
      <w:pPr>
        <w:pStyle w:val="NoSpacing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VII.  </w:t>
      </w:r>
      <w:r w:rsidR="004520EB" w:rsidRPr="008D6683">
        <w:rPr>
          <w:rFonts w:cstheme="minorHAnsi"/>
          <w:b/>
          <w:sz w:val="24"/>
          <w:szCs w:val="24"/>
        </w:rPr>
        <w:t>New Business</w:t>
      </w:r>
    </w:p>
    <w:p w14:paraId="01D4BAED" w14:textId="25E6CED8" w:rsidR="00F03B15" w:rsidRPr="00995F0F" w:rsidRDefault="0011103D" w:rsidP="009513D5">
      <w:pPr>
        <w:pStyle w:val="NoSpacing"/>
        <w:ind w:left="1440"/>
        <w:rPr>
          <w:rFonts w:cstheme="minorHAnsi"/>
          <w:b/>
          <w:i/>
          <w:iCs/>
          <w:sz w:val="24"/>
          <w:szCs w:val="24"/>
        </w:rPr>
      </w:pPr>
      <w:r w:rsidRPr="008D6683">
        <w:rPr>
          <w:rFonts w:cstheme="minorHAnsi"/>
          <w:b/>
          <w:sz w:val="24"/>
          <w:szCs w:val="24"/>
        </w:rPr>
        <w:t xml:space="preserve">A.  </w:t>
      </w:r>
      <w:r w:rsidR="00D91B4A">
        <w:rPr>
          <w:rFonts w:cstheme="minorHAnsi"/>
          <w:b/>
          <w:sz w:val="24"/>
          <w:szCs w:val="24"/>
        </w:rPr>
        <w:t>Mulch Color</w:t>
      </w:r>
      <w:r w:rsidR="007E18B0">
        <w:rPr>
          <w:rFonts w:cstheme="minorHAnsi"/>
          <w:b/>
          <w:sz w:val="24"/>
          <w:szCs w:val="24"/>
        </w:rPr>
        <w:t xml:space="preserve"> </w:t>
      </w:r>
      <w:r w:rsidR="007E18B0" w:rsidRPr="00995F0F">
        <w:rPr>
          <w:rFonts w:cstheme="minorHAnsi"/>
          <w:b/>
          <w:i/>
          <w:iCs/>
          <w:sz w:val="24"/>
          <w:szCs w:val="24"/>
        </w:rPr>
        <w:t xml:space="preserve">– Daria Murphy moved to change the Red/Orange partial mulch for the </w:t>
      </w:r>
      <w:r w:rsidR="00722E48">
        <w:rPr>
          <w:rFonts w:cstheme="minorHAnsi"/>
          <w:b/>
          <w:i/>
          <w:iCs/>
          <w:sz w:val="24"/>
          <w:szCs w:val="24"/>
        </w:rPr>
        <w:t xml:space="preserve">Master </w:t>
      </w:r>
      <w:r w:rsidR="007E18B0" w:rsidRPr="00995F0F">
        <w:rPr>
          <w:rFonts w:cstheme="minorHAnsi"/>
          <w:b/>
          <w:i/>
          <w:iCs/>
          <w:sz w:val="24"/>
          <w:szCs w:val="24"/>
        </w:rPr>
        <w:t xml:space="preserve">common areas </w:t>
      </w:r>
      <w:r w:rsidR="009513D5" w:rsidRPr="00995F0F">
        <w:rPr>
          <w:rFonts w:cstheme="minorHAnsi"/>
          <w:b/>
          <w:i/>
          <w:iCs/>
          <w:sz w:val="24"/>
          <w:szCs w:val="24"/>
        </w:rPr>
        <w:t>to black mulch.  Second by Sharon Bonnet.  Discussion followed.</w:t>
      </w:r>
    </w:p>
    <w:p w14:paraId="329D8A51" w14:textId="2FA7DB5B" w:rsidR="009513D5" w:rsidRPr="00995F0F" w:rsidRDefault="009513D5" w:rsidP="00995F0F">
      <w:pPr>
        <w:pStyle w:val="NoSpacing"/>
        <w:ind w:left="1440"/>
        <w:rPr>
          <w:rFonts w:cstheme="minorHAnsi"/>
          <w:b/>
          <w:i/>
          <w:iCs/>
          <w:sz w:val="24"/>
          <w:szCs w:val="24"/>
        </w:rPr>
      </w:pPr>
      <w:r w:rsidRPr="00995F0F">
        <w:rPr>
          <w:rFonts w:cstheme="minorHAnsi"/>
          <w:b/>
          <w:i/>
          <w:iCs/>
          <w:sz w:val="24"/>
          <w:szCs w:val="24"/>
        </w:rPr>
        <w:t>Motion carried 10</w:t>
      </w:r>
      <w:r w:rsidR="00722E48">
        <w:rPr>
          <w:rFonts w:cstheme="minorHAnsi"/>
          <w:b/>
          <w:i/>
          <w:iCs/>
          <w:sz w:val="24"/>
          <w:szCs w:val="24"/>
        </w:rPr>
        <w:t xml:space="preserve"> yes</w:t>
      </w:r>
      <w:r w:rsidRPr="00995F0F">
        <w:rPr>
          <w:rFonts w:cstheme="minorHAnsi"/>
          <w:b/>
          <w:i/>
          <w:iCs/>
          <w:sz w:val="24"/>
          <w:szCs w:val="24"/>
        </w:rPr>
        <w:t xml:space="preserve"> </w:t>
      </w:r>
      <w:r w:rsidR="00722E48">
        <w:rPr>
          <w:rFonts w:cstheme="minorHAnsi"/>
          <w:b/>
          <w:i/>
          <w:iCs/>
          <w:sz w:val="24"/>
          <w:szCs w:val="24"/>
        </w:rPr>
        <w:t>–</w:t>
      </w:r>
      <w:r w:rsidRPr="00995F0F">
        <w:rPr>
          <w:rFonts w:cstheme="minorHAnsi"/>
          <w:b/>
          <w:i/>
          <w:iCs/>
          <w:sz w:val="24"/>
          <w:szCs w:val="24"/>
        </w:rPr>
        <w:t xml:space="preserve"> 5</w:t>
      </w:r>
      <w:r w:rsidR="00722E48">
        <w:rPr>
          <w:rFonts w:cstheme="minorHAnsi"/>
          <w:b/>
          <w:i/>
          <w:iCs/>
          <w:sz w:val="24"/>
          <w:szCs w:val="24"/>
        </w:rPr>
        <w:t xml:space="preserve"> no</w:t>
      </w:r>
      <w:r w:rsidRPr="00995F0F">
        <w:rPr>
          <w:rFonts w:cstheme="minorHAnsi"/>
          <w:b/>
          <w:i/>
          <w:iCs/>
          <w:sz w:val="24"/>
          <w:szCs w:val="24"/>
        </w:rPr>
        <w:t xml:space="preserve">.  Those voting against were </w:t>
      </w:r>
      <w:r w:rsidR="00D55D6C">
        <w:rPr>
          <w:rFonts w:cstheme="minorHAnsi"/>
          <w:b/>
          <w:i/>
          <w:iCs/>
          <w:sz w:val="24"/>
          <w:szCs w:val="24"/>
        </w:rPr>
        <w:t>Emerald,</w:t>
      </w:r>
      <w:r w:rsidRPr="00995F0F">
        <w:rPr>
          <w:rFonts w:cstheme="minorHAnsi"/>
          <w:b/>
          <w:i/>
          <w:iCs/>
          <w:sz w:val="24"/>
          <w:szCs w:val="24"/>
        </w:rPr>
        <w:t xml:space="preserve"> Garnet, </w:t>
      </w:r>
      <w:r w:rsidR="00995F0F" w:rsidRPr="00995F0F">
        <w:rPr>
          <w:rFonts w:cstheme="minorHAnsi"/>
          <w:b/>
          <w:i/>
          <w:iCs/>
          <w:sz w:val="24"/>
          <w:szCs w:val="24"/>
        </w:rPr>
        <w:t>Jasper, Quartz, and Topaz.</w:t>
      </w:r>
    </w:p>
    <w:p w14:paraId="4A302E4D" w14:textId="77777777" w:rsidR="005301BD" w:rsidRPr="008D6683" w:rsidRDefault="005301BD" w:rsidP="004520EB">
      <w:pPr>
        <w:pStyle w:val="NoSpacing"/>
        <w:rPr>
          <w:rFonts w:cstheme="minorHAnsi"/>
          <w:b/>
          <w:i/>
          <w:iCs/>
          <w:sz w:val="24"/>
          <w:szCs w:val="24"/>
        </w:rPr>
      </w:pPr>
    </w:p>
    <w:p w14:paraId="6B23110E" w14:textId="6840248B" w:rsidR="00DD679B" w:rsidRPr="00995F0F" w:rsidRDefault="00CA75C3" w:rsidP="00CA75C3">
      <w:pPr>
        <w:pStyle w:val="NoSpacing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VIII.  </w:t>
      </w:r>
      <w:r w:rsidR="004520EB" w:rsidRPr="008D6683">
        <w:rPr>
          <w:rFonts w:cstheme="minorHAnsi"/>
          <w:b/>
          <w:sz w:val="24"/>
          <w:szCs w:val="24"/>
        </w:rPr>
        <w:t>Owners Comment</w:t>
      </w:r>
      <w:r w:rsidR="00D95150" w:rsidRPr="008D6683">
        <w:rPr>
          <w:rFonts w:cstheme="minorHAnsi"/>
          <w:b/>
          <w:sz w:val="24"/>
          <w:szCs w:val="24"/>
        </w:rPr>
        <w:t>s</w:t>
      </w:r>
      <w:r w:rsidR="009755DC">
        <w:rPr>
          <w:rFonts w:cstheme="minorHAnsi"/>
          <w:b/>
          <w:sz w:val="24"/>
          <w:szCs w:val="24"/>
        </w:rPr>
        <w:t xml:space="preserve"> </w:t>
      </w:r>
      <w:r w:rsidR="00995F0F">
        <w:rPr>
          <w:rFonts w:cstheme="minorHAnsi"/>
          <w:b/>
          <w:sz w:val="24"/>
          <w:szCs w:val="24"/>
        </w:rPr>
        <w:t xml:space="preserve">– </w:t>
      </w:r>
      <w:r w:rsidR="00995F0F">
        <w:rPr>
          <w:rFonts w:cstheme="minorHAnsi"/>
          <w:bCs/>
          <w:sz w:val="24"/>
          <w:szCs w:val="24"/>
        </w:rPr>
        <w:t>Let unit owners</w:t>
      </w:r>
      <w:r w:rsidR="00D55D6C">
        <w:rPr>
          <w:rFonts w:cstheme="minorHAnsi"/>
          <w:bCs/>
          <w:sz w:val="24"/>
          <w:szCs w:val="24"/>
        </w:rPr>
        <w:t xml:space="preserve"> be</w:t>
      </w:r>
      <w:r w:rsidR="00995F0F">
        <w:rPr>
          <w:rFonts w:cstheme="minorHAnsi"/>
          <w:bCs/>
          <w:sz w:val="24"/>
          <w:szCs w:val="24"/>
        </w:rPr>
        <w:t xml:space="preserve"> aware of the dates fertilizer </w:t>
      </w:r>
      <w:r w:rsidR="00722E48">
        <w:rPr>
          <w:rFonts w:cstheme="minorHAnsi"/>
          <w:bCs/>
          <w:sz w:val="24"/>
          <w:szCs w:val="24"/>
        </w:rPr>
        <w:t xml:space="preserve">is used on the lawns </w:t>
      </w:r>
      <w:r w:rsidR="00995F0F">
        <w:rPr>
          <w:rFonts w:cstheme="minorHAnsi"/>
          <w:bCs/>
          <w:sz w:val="24"/>
          <w:szCs w:val="24"/>
        </w:rPr>
        <w:t>for those that have pets, investigate the area of a fire hydrant and see if it is working, roofing tile area to be moved to the other end of Gabriel as unsightly towards Radio Road.</w:t>
      </w:r>
    </w:p>
    <w:p w14:paraId="1198FAB8" w14:textId="77777777" w:rsidR="008C49B8" w:rsidRPr="008D6683" w:rsidRDefault="008C49B8" w:rsidP="008C49B8">
      <w:pPr>
        <w:pStyle w:val="NoSpacing"/>
        <w:ind w:left="1080"/>
        <w:rPr>
          <w:rFonts w:cstheme="minorHAnsi"/>
          <w:b/>
          <w:sz w:val="24"/>
          <w:szCs w:val="24"/>
        </w:rPr>
      </w:pPr>
    </w:p>
    <w:p w14:paraId="717D6F10" w14:textId="756DC56B" w:rsidR="00885F43" w:rsidRDefault="00CA75C3" w:rsidP="00F80ED0">
      <w:pPr>
        <w:pStyle w:val="NoSpacing"/>
        <w:ind w:left="1037" w:hanging="677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="002B25BC" w:rsidRPr="008D6683">
        <w:rPr>
          <w:rFonts w:cstheme="minorHAnsi"/>
          <w:b/>
          <w:sz w:val="24"/>
          <w:szCs w:val="24"/>
        </w:rPr>
        <w:t xml:space="preserve">.  </w:t>
      </w:r>
      <w:r w:rsidR="002B25BC" w:rsidRPr="008D6683">
        <w:rPr>
          <w:rFonts w:cstheme="minorHAnsi"/>
          <w:b/>
          <w:sz w:val="24"/>
          <w:szCs w:val="24"/>
        </w:rPr>
        <w:tab/>
        <w:t xml:space="preserve"> Adjournment </w:t>
      </w:r>
      <w:r w:rsidR="002B25BC" w:rsidRPr="008D6683">
        <w:rPr>
          <w:rFonts w:cstheme="minorHAnsi"/>
          <w:b/>
          <w:i/>
          <w:sz w:val="24"/>
          <w:szCs w:val="24"/>
        </w:rPr>
        <w:t xml:space="preserve">- Being no further business to come before the meeting </w:t>
      </w:r>
      <w:r w:rsidR="00D91B4A">
        <w:rPr>
          <w:rFonts w:cstheme="minorHAnsi"/>
          <w:b/>
          <w:i/>
          <w:sz w:val="24"/>
          <w:szCs w:val="24"/>
        </w:rPr>
        <w:t>Bob Foster adjourned the meeting at 11:02 AM.</w:t>
      </w:r>
    </w:p>
    <w:p w14:paraId="0F3B98A7" w14:textId="7C5BFF07" w:rsidR="00995F0F" w:rsidRDefault="00995F0F" w:rsidP="00F80ED0">
      <w:pPr>
        <w:pStyle w:val="NoSpacing"/>
        <w:ind w:left="1037" w:hanging="677"/>
        <w:rPr>
          <w:rFonts w:cstheme="minorHAnsi"/>
          <w:b/>
          <w:i/>
          <w:sz w:val="24"/>
          <w:szCs w:val="24"/>
        </w:rPr>
      </w:pPr>
    </w:p>
    <w:p w14:paraId="7053B0DE" w14:textId="77777777" w:rsidR="00995F0F" w:rsidRPr="00F80ED0" w:rsidRDefault="00995F0F" w:rsidP="00F80ED0">
      <w:pPr>
        <w:pStyle w:val="NoSpacing"/>
        <w:ind w:left="1037" w:hanging="677"/>
        <w:rPr>
          <w:rFonts w:cstheme="minorHAnsi"/>
          <w:b/>
          <w:i/>
          <w:sz w:val="24"/>
          <w:szCs w:val="24"/>
        </w:rPr>
      </w:pPr>
    </w:p>
    <w:p w14:paraId="6EA33DAC" w14:textId="77777777" w:rsidR="00DD679B" w:rsidRPr="008D6683" w:rsidRDefault="00DD679B" w:rsidP="008B11F7">
      <w:pPr>
        <w:pStyle w:val="NoSpacing"/>
        <w:rPr>
          <w:rFonts w:cstheme="minorHAnsi"/>
          <w:b/>
          <w:sz w:val="24"/>
          <w:szCs w:val="24"/>
        </w:rPr>
      </w:pPr>
    </w:p>
    <w:p w14:paraId="27B707D2" w14:textId="1D3688FC" w:rsidR="005301BD" w:rsidRDefault="004520EB" w:rsidP="005301BD">
      <w:pPr>
        <w:pStyle w:val="NoSpacing"/>
        <w:rPr>
          <w:rFonts w:cstheme="minorHAnsi"/>
          <w:b/>
          <w:sz w:val="24"/>
          <w:szCs w:val="24"/>
        </w:rPr>
      </w:pPr>
      <w:r w:rsidRPr="008D6683">
        <w:rPr>
          <w:rFonts w:cstheme="minorHAnsi"/>
          <w:b/>
          <w:sz w:val="24"/>
          <w:szCs w:val="24"/>
          <w:u w:val="single"/>
        </w:rPr>
        <w:t>Next Meeting</w:t>
      </w:r>
      <w:r w:rsidR="00995F0F">
        <w:rPr>
          <w:rFonts w:cstheme="minorHAnsi"/>
          <w:b/>
          <w:sz w:val="24"/>
          <w:szCs w:val="24"/>
          <w:u w:val="single"/>
        </w:rPr>
        <w:t>s</w:t>
      </w:r>
      <w:r w:rsidR="007309F3" w:rsidRPr="008D6683">
        <w:rPr>
          <w:rFonts w:cstheme="minorHAnsi"/>
          <w:b/>
          <w:sz w:val="24"/>
          <w:szCs w:val="24"/>
          <w:u w:val="single"/>
        </w:rPr>
        <w:t xml:space="preserve"> </w:t>
      </w:r>
      <w:r w:rsidR="00842069" w:rsidRPr="008D6683">
        <w:rPr>
          <w:rFonts w:cstheme="minorHAnsi"/>
          <w:b/>
          <w:i/>
          <w:iCs/>
          <w:sz w:val="24"/>
          <w:szCs w:val="24"/>
        </w:rPr>
        <w:t>–</w:t>
      </w:r>
      <w:r w:rsidR="005301BD" w:rsidRPr="008D6683">
        <w:rPr>
          <w:rFonts w:cstheme="minorHAnsi"/>
          <w:b/>
          <w:sz w:val="24"/>
          <w:szCs w:val="24"/>
        </w:rPr>
        <w:t xml:space="preserve"> </w:t>
      </w:r>
      <w:r w:rsidR="00995F0F">
        <w:rPr>
          <w:rFonts w:cstheme="minorHAnsi"/>
          <w:b/>
          <w:sz w:val="24"/>
          <w:szCs w:val="24"/>
        </w:rPr>
        <w:t>Meeting &amp; Budget Workshop – October 23</w:t>
      </w:r>
      <w:r w:rsidR="00995F0F" w:rsidRPr="00995F0F">
        <w:rPr>
          <w:rFonts w:cstheme="minorHAnsi"/>
          <w:b/>
          <w:sz w:val="24"/>
          <w:szCs w:val="24"/>
          <w:vertAlign w:val="superscript"/>
        </w:rPr>
        <w:t>rd</w:t>
      </w:r>
    </w:p>
    <w:p w14:paraId="5031EBE9" w14:textId="55B52244" w:rsidR="00995F0F" w:rsidRDefault="00995F0F" w:rsidP="005301B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Budget Approval Meeting &amp; Regular Meeting – November 20</w:t>
      </w:r>
      <w:r w:rsidRPr="00995F0F">
        <w:rPr>
          <w:rFonts w:cstheme="minorHAnsi"/>
          <w:b/>
          <w:sz w:val="24"/>
          <w:szCs w:val="24"/>
          <w:vertAlign w:val="superscript"/>
        </w:rPr>
        <w:t>th</w:t>
      </w:r>
    </w:p>
    <w:p w14:paraId="20F08104" w14:textId="45924906" w:rsidR="00995F0F" w:rsidRDefault="00995F0F" w:rsidP="005301BD">
      <w:pPr>
        <w:pStyle w:val="NoSpacing"/>
        <w:rPr>
          <w:rFonts w:cstheme="minorHAnsi"/>
          <w:b/>
          <w:sz w:val="24"/>
          <w:szCs w:val="24"/>
        </w:rPr>
      </w:pPr>
    </w:p>
    <w:p w14:paraId="18084B77" w14:textId="77777777" w:rsidR="00995F0F" w:rsidRPr="008D6683" w:rsidRDefault="00995F0F" w:rsidP="005301BD">
      <w:pPr>
        <w:pStyle w:val="NoSpacing"/>
        <w:rPr>
          <w:rFonts w:cstheme="minorHAnsi"/>
          <w:b/>
          <w:sz w:val="24"/>
          <w:szCs w:val="24"/>
        </w:rPr>
      </w:pPr>
    </w:p>
    <w:p w14:paraId="4A35C427" w14:textId="0BB2E5B6" w:rsidR="002B25BC" w:rsidRPr="008D6683" w:rsidRDefault="002B25BC" w:rsidP="005301BD">
      <w:pPr>
        <w:pStyle w:val="NoSpacing"/>
        <w:rPr>
          <w:rFonts w:cstheme="minorHAnsi"/>
          <w:b/>
          <w:sz w:val="24"/>
          <w:szCs w:val="24"/>
        </w:rPr>
      </w:pPr>
    </w:p>
    <w:p w14:paraId="69232CEA" w14:textId="77777777" w:rsidR="002B25BC" w:rsidRPr="008D6683" w:rsidRDefault="002B25BC" w:rsidP="005301BD">
      <w:pPr>
        <w:pStyle w:val="NoSpacing"/>
        <w:rPr>
          <w:rFonts w:cstheme="minorHAnsi"/>
          <w:b/>
          <w:sz w:val="24"/>
          <w:szCs w:val="24"/>
        </w:rPr>
      </w:pPr>
    </w:p>
    <w:p w14:paraId="5F2B9AC3" w14:textId="15A2BD5E" w:rsidR="002B25BC" w:rsidRPr="008D6683" w:rsidRDefault="002B25BC" w:rsidP="002B25BC">
      <w:pPr>
        <w:pStyle w:val="NoSpacing"/>
        <w:rPr>
          <w:rFonts w:cstheme="minorHAnsi"/>
          <w:b/>
          <w:sz w:val="24"/>
          <w:szCs w:val="24"/>
        </w:rPr>
      </w:pPr>
      <w:r w:rsidRPr="008D6683">
        <w:rPr>
          <w:rFonts w:cstheme="minorHAnsi"/>
          <w:b/>
          <w:sz w:val="24"/>
          <w:szCs w:val="24"/>
        </w:rPr>
        <w:t>Respectfully Submitted by:</w:t>
      </w:r>
    </w:p>
    <w:p w14:paraId="55AFEA8E" w14:textId="39FEF277" w:rsidR="00BE70C2" w:rsidRPr="00F03B15" w:rsidRDefault="002B25BC" w:rsidP="00BB55EF">
      <w:pPr>
        <w:pStyle w:val="NoSpacing"/>
        <w:rPr>
          <w:rFonts w:cstheme="minorHAnsi"/>
          <w:b/>
          <w:sz w:val="24"/>
          <w:szCs w:val="24"/>
        </w:rPr>
      </w:pPr>
      <w:r w:rsidRPr="008D6683">
        <w:rPr>
          <w:rFonts w:cstheme="minorHAnsi"/>
          <w:b/>
          <w:sz w:val="24"/>
          <w:szCs w:val="24"/>
        </w:rPr>
        <w:t>Suzanne Chapin, Secretary</w:t>
      </w:r>
    </w:p>
    <w:sectPr w:rsidR="00BE70C2" w:rsidRPr="00F03B15" w:rsidSect="009F641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47CEE"/>
    <w:multiLevelType w:val="hybridMultilevel"/>
    <w:tmpl w:val="3398D346"/>
    <w:lvl w:ilvl="0" w:tplc="C90098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2C8"/>
    <w:multiLevelType w:val="hybridMultilevel"/>
    <w:tmpl w:val="C1381BC6"/>
    <w:lvl w:ilvl="0" w:tplc="F766BA7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EB18AB"/>
    <w:multiLevelType w:val="hybridMultilevel"/>
    <w:tmpl w:val="555AEB5E"/>
    <w:lvl w:ilvl="0" w:tplc="2C62008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F0820"/>
    <w:multiLevelType w:val="hybridMultilevel"/>
    <w:tmpl w:val="7CFC2F3C"/>
    <w:lvl w:ilvl="0" w:tplc="74C2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CC6"/>
    <w:multiLevelType w:val="hybridMultilevel"/>
    <w:tmpl w:val="64D843E8"/>
    <w:lvl w:ilvl="0" w:tplc="B16633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96606F"/>
    <w:multiLevelType w:val="hybridMultilevel"/>
    <w:tmpl w:val="AD7E3EFA"/>
    <w:lvl w:ilvl="0" w:tplc="1F8E09D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D21272"/>
    <w:multiLevelType w:val="hybridMultilevel"/>
    <w:tmpl w:val="A51CCD26"/>
    <w:lvl w:ilvl="0" w:tplc="6A14D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4833DC"/>
    <w:multiLevelType w:val="hybridMultilevel"/>
    <w:tmpl w:val="7516487C"/>
    <w:lvl w:ilvl="0" w:tplc="13C60440">
      <w:start w:val="2"/>
      <w:numFmt w:val="bullet"/>
      <w:lvlText w:val="-"/>
      <w:lvlJc w:val="left"/>
      <w:pPr>
        <w:ind w:left="1989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4" w15:restartNumberingAfterBreak="0">
    <w:nsid w:val="5452207D"/>
    <w:multiLevelType w:val="hybridMultilevel"/>
    <w:tmpl w:val="56962484"/>
    <w:lvl w:ilvl="0" w:tplc="B42A2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08679208">
    <w:abstractNumId w:val="4"/>
  </w:num>
  <w:num w:numId="2" w16cid:durableId="1317421762">
    <w:abstractNumId w:val="7"/>
  </w:num>
  <w:num w:numId="3" w16cid:durableId="78211950">
    <w:abstractNumId w:val="1"/>
  </w:num>
  <w:num w:numId="4" w16cid:durableId="1114207648">
    <w:abstractNumId w:val="5"/>
  </w:num>
  <w:num w:numId="5" w16cid:durableId="650405283">
    <w:abstractNumId w:val="16"/>
  </w:num>
  <w:num w:numId="6" w16cid:durableId="1764569416">
    <w:abstractNumId w:val="0"/>
  </w:num>
  <w:num w:numId="7" w16cid:durableId="137957686">
    <w:abstractNumId w:val="6"/>
  </w:num>
  <w:num w:numId="8" w16cid:durableId="1574199595">
    <w:abstractNumId w:val="8"/>
  </w:num>
  <w:num w:numId="9" w16cid:durableId="969826200">
    <w:abstractNumId w:val="10"/>
  </w:num>
  <w:num w:numId="10" w16cid:durableId="1226256979">
    <w:abstractNumId w:val="15"/>
  </w:num>
  <w:num w:numId="11" w16cid:durableId="951716239">
    <w:abstractNumId w:val="9"/>
  </w:num>
  <w:num w:numId="12" w16cid:durableId="332683116">
    <w:abstractNumId w:val="3"/>
  </w:num>
  <w:num w:numId="13" w16cid:durableId="739793300">
    <w:abstractNumId w:val="2"/>
  </w:num>
  <w:num w:numId="14" w16cid:durableId="1710104644">
    <w:abstractNumId w:val="11"/>
  </w:num>
  <w:num w:numId="15" w16cid:durableId="2086298022">
    <w:abstractNumId w:val="14"/>
  </w:num>
  <w:num w:numId="16" w16cid:durableId="170611214">
    <w:abstractNumId w:val="12"/>
  </w:num>
  <w:num w:numId="17" w16cid:durableId="2457000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90"/>
    <w:rsid w:val="00003F12"/>
    <w:rsid w:val="000315C2"/>
    <w:rsid w:val="00092CC7"/>
    <w:rsid w:val="00097369"/>
    <w:rsid w:val="000B2114"/>
    <w:rsid w:val="000D7FEE"/>
    <w:rsid w:val="000E796D"/>
    <w:rsid w:val="0011103D"/>
    <w:rsid w:val="001256E4"/>
    <w:rsid w:val="001712C8"/>
    <w:rsid w:val="00187742"/>
    <w:rsid w:val="001A788C"/>
    <w:rsid w:val="001B6662"/>
    <w:rsid w:val="001C535F"/>
    <w:rsid w:val="001F4208"/>
    <w:rsid w:val="00203BD4"/>
    <w:rsid w:val="0025565B"/>
    <w:rsid w:val="00282DDF"/>
    <w:rsid w:val="00287506"/>
    <w:rsid w:val="002B25BC"/>
    <w:rsid w:val="002E550D"/>
    <w:rsid w:val="002F4784"/>
    <w:rsid w:val="00322595"/>
    <w:rsid w:val="00353684"/>
    <w:rsid w:val="003727D2"/>
    <w:rsid w:val="0039275D"/>
    <w:rsid w:val="003D37E7"/>
    <w:rsid w:val="004520EB"/>
    <w:rsid w:val="00494179"/>
    <w:rsid w:val="004B6BBE"/>
    <w:rsid w:val="005301BD"/>
    <w:rsid w:val="00535E4E"/>
    <w:rsid w:val="0054028C"/>
    <w:rsid w:val="00574322"/>
    <w:rsid w:val="005D33A6"/>
    <w:rsid w:val="005F47A0"/>
    <w:rsid w:val="00600253"/>
    <w:rsid w:val="00603F53"/>
    <w:rsid w:val="006129AE"/>
    <w:rsid w:val="00634385"/>
    <w:rsid w:val="0063696C"/>
    <w:rsid w:val="00662AB1"/>
    <w:rsid w:val="00671BD4"/>
    <w:rsid w:val="00672CBC"/>
    <w:rsid w:val="006875D2"/>
    <w:rsid w:val="006B6C82"/>
    <w:rsid w:val="00705E7C"/>
    <w:rsid w:val="00722711"/>
    <w:rsid w:val="00722E48"/>
    <w:rsid w:val="007309F3"/>
    <w:rsid w:val="00742E9D"/>
    <w:rsid w:val="00757C04"/>
    <w:rsid w:val="00767BF8"/>
    <w:rsid w:val="007D6386"/>
    <w:rsid w:val="007E18B0"/>
    <w:rsid w:val="0081116C"/>
    <w:rsid w:val="00842069"/>
    <w:rsid w:val="00844B6F"/>
    <w:rsid w:val="0085506D"/>
    <w:rsid w:val="00860AE0"/>
    <w:rsid w:val="00885F43"/>
    <w:rsid w:val="008B11F7"/>
    <w:rsid w:val="008C49B8"/>
    <w:rsid w:val="008D0778"/>
    <w:rsid w:val="008D6683"/>
    <w:rsid w:val="008F2860"/>
    <w:rsid w:val="0090159B"/>
    <w:rsid w:val="00943D1B"/>
    <w:rsid w:val="00950CD2"/>
    <w:rsid w:val="009513D5"/>
    <w:rsid w:val="0095176F"/>
    <w:rsid w:val="009755DC"/>
    <w:rsid w:val="00987CE6"/>
    <w:rsid w:val="00995F0F"/>
    <w:rsid w:val="009C155F"/>
    <w:rsid w:val="009E67BA"/>
    <w:rsid w:val="009F0C50"/>
    <w:rsid w:val="009F641C"/>
    <w:rsid w:val="00A026EF"/>
    <w:rsid w:val="00A02CC0"/>
    <w:rsid w:val="00A03C7A"/>
    <w:rsid w:val="00A15135"/>
    <w:rsid w:val="00A41455"/>
    <w:rsid w:val="00A74CA7"/>
    <w:rsid w:val="00AB0790"/>
    <w:rsid w:val="00B37054"/>
    <w:rsid w:val="00B9635B"/>
    <w:rsid w:val="00BB37B3"/>
    <w:rsid w:val="00BB55EF"/>
    <w:rsid w:val="00BE3AC1"/>
    <w:rsid w:val="00BE417E"/>
    <w:rsid w:val="00BE70C2"/>
    <w:rsid w:val="00C05BE5"/>
    <w:rsid w:val="00C07760"/>
    <w:rsid w:val="00C16276"/>
    <w:rsid w:val="00CA75C3"/>
    <w:rsid w:val="00CC4054"/>
    <w:rsid w:val="00CD5D01"/>
    <w:rsid w:val="00CD7466"/>
    <w:rsid w:val="00CE536D"/>
    <w:rsid w:val="00D072C0"/>
    <w:rsid w:val="00D40CA1"/>
    <w:rsid w:val="00D51D60"/>
    <w:rsid w:val="00D55D6C"/>
    <w:rsid w:val="00D91B4A"/>
    <w:rsid w:val="00D94223"/>
    <w:rsid w:val="00D95150"/>
    <w:rsid w:val="00DA273C"/>
    <w:rsid w:val="00DD679B"/>
    <w:rsid w:val="00DF1749"/>
    <w:rsid w:val="00E21FC5"/>
    <w:rsid w:val="00E57563"/>
    <w:rsid w:val="00E63984"/>
    <w:rsid w:val="00E71265"/>
    <w:rsid w:val="00E73D4E"/>
    <w:rsid w:val="00E754DA"/>
    <w:rsid w:val="00EE352B"/>
    <w:rsid w:val="00EE5AB9"/>
    <w:rsid w:val="00F03B15"/>
    <w:rsid w:val="00F30BE1"/>
    <w:rsid w:val="00F527C0"/>
    <w:rsid w:val="00F80ED0"/>
    <w:rsid w:val="00FC5CC2"/>
    <w:rsid w:val="00FE0F60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219B"/>
  <w15:docId w15:val="{0D6AFFFD-F2B7-410B-A297-69B1BEE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pphirelakesnapl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Robert Foster</cp:lastModifiedBy>
  <cp:revision>3</cp:revision>
  <cp:lastPrinted>2024-03-28T12:12:00Z</cp:lastPrinted>
  <dcterms:created xsi:type="dcterms:W3CDTF">2024-04-18T01:36:00Z</dcterms:created>
  <dcterms:modified xsi:type="dcterms:W3CDTF">2024-04-18T01:42:00Z</dcterms:modified>
</cp:coreProperties>
</file>